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62E397" w14:textId="0304BA31" w:rsidR="00BA00AB" w:rsidRDefault="001205D4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Mary SOTHILL</w:t>
      </w:r>
      <w:r>
        <w:rPr>
          <w:rFonts w:cs="Times New Roman"/>
          <w:szCs w:val="24"/>
        </w:rPr>
        <w:t xml:space="preserve">     (d.1502)</w:t>
      </w:r>
    </w:p>
    <w:p w14:paraId="0BF2AB04" w14:textId="77777777" w:rsidR="001205D4" w:rsidRDefault="001205D4" w:rsidP="009139A6">
      <w:pPr>
        <w:pStyle w:val="NoSpacing"/>
        <w:rPr>
          <w:rFonts w:cs="Times New Roman"/>
          <w:szCs w:val="24"/>
        </w:rPr>
      </w:pPr>
    </w:p>
    <w:p w14:paraId="071FDA9F" w14:textId="77777777" w:rsidR="001205D4" w:rsidRDefault="001205D4" w:rsidP="009139A6">
      <w:pPr>
        <w:pStyle w:val="NoSpacing"/>
        <w:rPr>
          <w:rFonts w:cs="Times New Roman"/>
          <w:szCs w:val="24"/>
        </w:rPr>
      </w:pPr>
    </w:p>
    <w:p w14:paraId="22D547CE" w14:textId="13C8AEFA" w:rsidR="001205D4" w:rsidRDefault="001205D4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Daughter of John Sothill(d.1494)(q.v.) and Agnes Ingleby(q.v.).</w:t>
      </w:r>
    </w:p>
    <w:p w14:paraId="0C663FEC" w14:textId="77777777" w:rsidR="001205D4" w:rsidRDefault="001205D4" w:rsidP="001205D4">
      <w:pPr>
        <w:pStyle w:val="NoSpacing"/>
        <w:rPr>
          <w:rFonts w:eastAsia="Calibri" w:cs="Times New Roman"/>
          <w:szCs w:val="24"/>
        </w:rPr>
      </w:pPr>
      <w:r w:rsidRPr="00690F74">
        <w:rPr>
          <w:rFonts w:eastAsia="Calibri" w:cs="Times New Roman"/>
          <w:szCs w:val="24"/>
        </w:rPr>
        <w:t>(“The Lincolnshire Gentry and the Wars of the Roses” by Jonathon E.Mackman, D.Phil. Thesis, University of York, Department of History, August 1999 p.2</w:t>
      </w:r>
      <w:r>
        <w:rPr>
          <w:rFonts w:eastAsia="Calibri" w:cs="Times New Roman"/>
          <w:szCs w:val="24"/>
        </w:rPr>
        <w:t>6</w:t>
      </w:r>
      <w:r w:rsidRPr="00690F74">
        <w:rPr>
          <w:rFonts w:eastAsia="Calibri" w:cs="Times New Roman"/>
          <w:szCs w:val="24"/>
        </w:rPr>
        <w:t>9)</w:t>
      </w:r>
    </w:p>
    <w:p w14:paraId="706922BA" w14:textId="404E1A44" w:rsidR="001205D4" w:rsidRDefault="001205D4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= Sir William Normanwike(d.1520).     (ibid.)</w:t>
      </w:r>
    </w:p>
    <w:p w14:paraId="69641EF8" w14:textId="77777777" w:rsidR="001205D4" w:rsidRDefault="001205D4" w:rsidP="009139A6">
      <w:pPr>
        <w:pStyle w:val="NoSpacing"/>
        <w:rPr>
          <w:rFonts w:cs="Times New Roman"/>
          <w:szCs w:val="24"/>
        </w:rPr>
      </w:pPr>
    </w:p>
    <w:p w14:paraId="78243E3D" w14:textId="77777777" w:rsidR="001205D4" w:rsidRDefault="001205D4" w:rsidP="009139A6">
      <w:pPr>
        <w:pStyle w:val="NoSpacing"/>
        <w:rPr>
          <w:rFonts w:cs="Times New Roman"/>
          <w:szCs w:val="24"/>
        </w:rPr>
      </w:pPr>
    </w:p>
    <w:p w14:paraId="121D75F4" w14:textId="637E0C29" w:rsidR="001205D4" w:rsidRPr="001205D4" w:rsidRDefault="001205D4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 May 2023</w:t>
      </w:r>
    </w:p>
    <w:sectPr w:rsidR="001205D4" w:rsidRPr="001205D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F1F872" w14:textId="77777777" w:rsidR="001205D4" w:rsidRDefault="001205D4" w:rsidP="009139A6">
      <w:r>
        <w:separator/>
      </w:r>
    </w:p>
  </w:endnote>
  <w:endnote w:type="continuationSeparator" w:id="0">
    <w:p w14:paraId="7EDF681A" w14:textId="77777777" w:rsidR="001205D4" w:rsidRDefault="001205D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8CA22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852FF8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8E63F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C222EC" w14:textId="77777777" w:rsidR="001205D4" w:rsidRDefault="001205D4" w:rsidP="009139A6">
      <w:r>
        <w:separator/>
      </w:r>
    </w:p>
  </w:footnote>
  <w:footnote w:type="continuationSeparator" w:id="0">
    <w:p w14:paraId="300F7DCC" w14:textId="77777777" w:rsidR="001205D4" w:rsidRDefault="001205D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3DB69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5939C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B8AB0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05D4"/>
    <w:rsid w:val="000666E0"/>
    <w:rsid w:val="001205D4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06390E"/>
  <w15:chartTrackingRefBased/>
  <w15:docId w15:val="{AA2796E0-8D17-4852-8CE1-C2BCAAFD56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2</TotalTime>
  <Pages>1</Pages>
  <Words>45</Words>
  <Characters>260</Characters>
  <Application>Microsoft Office Word</Application>
  <DocSecurity>0</DocSecurity>
  <Lines>2</Lines>
  <Paragraphs>1</Paragraphs>
  <ScaleCrop>false</ScaleCrop>
  <Company/>
  <LinksUpToDate>false</LinksUpToDate>
  <CharactersWithSpaces>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2023-05-01T07:37:00Z</dcterms:created>
  <dcterms:modified xsi:type="dcterms:W3CDTF">2023-05-01T07:39:00Z</dcterms:modified>
</cp:coreProperties>
</file>